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80D1" w14:textId="77777777" w:rsidR="00137C9D" w:rsidRDefault="00137C9D">
      <w:pPr>
        <w:pStyle w:val="Tijeloteksta"/>
        <w:spacing w:before="215"/>
        <w:rPr>
          <w:rFonts w:ascii="Times New Roman"/>
          <w:sz w:val="32"/>
        </w:rPr>
      </w:pPr>
    </w:p>
    <w:p w14:paraId="454F8C48" w14:textId="77777777" w:rsidR="00292FF2" w:rsidRDefault="00000000">
      <w:pPr>
        <w:pStyle w:val="Naslov"/>
      </w:pPr>
      <w:r>
        <w:t>POZIV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 w:rsidR="00C12762">
        <w:t xml:space="preserve">UTVRĐIVANJE MOTIVACIJE </w:t>
      </w:r>
    </w:p>
    <w:p w14:paraId="66ABAD30" w14:textId="212C8DFB" w:rsidR="00137C9D" w:rsidRDefault="007B10D1">
      <w:pPr>
        <w:pStyle w:val="Naslov"/>
      </w:pPr>
      <w:r>
        <w:t>TE OBAVIJEST</w:t>
      </w:r>
      <w:r>
        <w:rPr>
          <w:spacing w:val="-4"/>
        </w:rPr>
        <w:t xml:space="preserve"> </w:t>
      </w:r>
      <w:r>
        <w:rPr>
          <w:spacing w:val="-2"/>
        </w:rPr>
        <w:t>UČENICIMA</w:t>
      </w:r>
      <w:r w:rsidR="00B22BB1">
        <w:rPr>
          <w:spacing w:val="-2"/>
        </w:rPr>
        <w:t xml:space="preserve"> 8. RAZREDA</w:t>
      </w:r>
    </w:p>
    <w:p w14:paraId="631FED6A" w14:textId="77777777" w:rsidR="00137C9D" w:rsidRDefault="00000000">
      <w:pPr>
        <w:pStyle w:val="Tijeloteksta"/>
        <w:spacing w:before="190"/>
        <w:ind w:left="138"/>
        <w:jc w:val="center"/>
      </w:pPr>
      <w:r>
        <w:t>O</w:t>
      </w:r>
      <w:r>
        <w:rPr>
          <w:spacing w:val="-6"/>
        </w:rPr>
        <w:t xml:space="preserve"> </w:t>
      </w:r>
      <w:r>
        <w:t>POJEDINOSTIMA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MOGUĆNOSTIMA</w:t>
      </w:r>
      <w:r>
        <w:rPr>
          <w:spacing w:val="-5"/>
        </w:rPr>
        <w:t xml:space="preserve"> </w:t>
      </w:r>
      <w:r>
        <w:t>SUDJELOVANJA</w:t>
      </w:r>
      <w:r>
        <w:rPr>
          <w:spacing w:val="-1"/>
        </w:rPr>
        <w:t xml:space="preserve"> </w:t>
      </w:r>
      <w:r>
        <w:t xml:space="preserve">U </w:t>
      </w:r>
      <w:r>
        <w:rPr>
          <w:spacing w:val="-2"/>
        </w:rPr>
        <w:t>PROJEKTU</w:t>
      </w:r>
    </w:p>
    <w:p w14:paraId="5AE3F9B0" w14:textId="26AA5CD6" w:rsidR="00137C9D" w:rsidRDefault="00000000">
      <w:pPr>
        <w:pStyle w:val="Tijeloteksta"/>
        <w:spacing w:before="182"/>
        <w:ind w:left="138" w:right="6"/>
        <w:jc w:val="center"/>
      </w:pP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4"/>
        </w:rPr>
        <w:t xml:space="preserve"> </w:t>
      </w:r>
      <w:r>
        <w:t>Erasmus+</w:t>
      </w:r>
      <w:r>
        <w:rPr>
          <w:spacing w:val="-3"/>
        </w:rPr>
        <w:t xml:space="preserve"> </w:t>
      </w:r>
      <w:r>
        <w:t>akreditacije</w:t>
      </w:r>
      <w:r>
        <w:rPr>
          <w:spacing w:val="45"/>
        </w:rPr>
        <w:t xml:space="preserve"> </w:t>
      </w:r>
      <w:r w:rsidR="00FB5F02" w:rsidRPr="00FB5F02">
        <w:t>2025-1-HR01-KA121-SCH-000307987</w:t>
      </w:r>
    </w:p>
    <w:p w14:paraId="76EEAA47" w14:textId="77777777" w:rsidR="00137C9D" w:rsidRDefault="00137C9D">
      <w:pPr>
        <w:pStyle w:val="Tijeloteksta"/>
      </w:pPr>
    </w:p>
    <w:p w14:paraId="3D0761BA" w14:textId="77777777" w:rsidR="00137C9D" w:rsidRDefault="00137C9D">
      <w:pPr>
        <w:pStyle w:val="Tijeloteksta"/>
        <w:spacing w:before="94"/>
      </w:pPr>
    </w:p>
    <w:p w14:paraId="5F3CE0D4" w14:textId="10C93A07" w:rsidR="00137C9D" w:rsidRDefault="00000000">
      <w:pPr>
        <w:pStyle w:val="Naslov1"/>
        <w:ind w:left="1201"/>
      </w:pPr>
      <w:r>
        <w:t>Poziv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namijenjen</w:t>
      </w:r>
      <w:r>
        <w:rPr>
          <w:spacing w:val="45"/>
        </w:rPr>
        <w:t xml:space="preserve"> </w:t>
      </w:r>
      <w:r>
        <w:t>učenicima</w:t>
      </w:r>
      <w:r>
        <w:rPr>
          <w:spacing w:val="-2"/>
        </w:rPr>
        <w:t xml:space="preserve"> </w:t>
      </w:r>
      <w:r>
        <w:t>OŠ</w:t>
      </w:r>
      <w:r>
        <w:rPr>
          <w:spacing w:val="-3"/>
        </w:rPr>
        <w:t xml:space="preserve"> </w:t>
      </w:r>
      <w:r w:rsidR="00FB5F02">
        <w:t>Zrinskih</w:t>
      </w:r>
      <w:r>
        <w:t>,</w:t>
      </w:r>
      <w:r>
        <w:rPr>
          <w:spacing w:val="42"/>
        </w:rPr>
        <w:t xml:space="preserve"> </w:t>
      </w:r>
      <w:r w:rsidR="00FB5F02">
        <w:rPr>
          <w:spacing w:val="-2"/>
        </w:rPr>
        <w:t>Nuštar</w:t>
      </w:r>
    </w:p>
    <w:p w14:paraId="3D8A1110" w14:textId="77777777" w:rsidR="00137C9D" w:rsidRDefault="00000000">
      <w:pPr>
        <w:pStyle w:val="Tijeloteksta"/>
        <w:spacing w:before="182" w:line="259" w:lineRule="auto"/>
        <w:ind w:left="140" w:right="59"/>
      </w:pPr>
      <w:r>
        <w:t>Projektom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financira</w:t>
      </w:r>
      <w:r>
        <w:rPr>
          <w:spacing w:val="-3"/>
        </w:rPr>
        <w:t xml:space="preserve"> </w:t>
      </w:r>
      <w:r>
        <w:t>posjet,</w:t>
      </w:r>
      <w:r>
        <w:rPr>
          <w:spacing w:val="-2"/>
        </w:rPr>
        <w:t xml:space="preserve"> </w:t>
      </w:r>
      <w:r>
        <w:t>praćenje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sudjelovanje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nastavi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trajanju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jednog</w:t>
      </w:r>
      <w:r>
        <w:rPr>
          <w:spacing w:val="-1"/>
        </w:rPr>
        <w:t xml:space="preserve"> </w:t>
      </w:r>
      <w:r>
        <w:t>tjedna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jednoj europskoj školi.</w:t>
      </w:r>
    </w:p>
    <w:p w14:paraId="74BD69CD" w14:textId="77777777" w:rsidR="00137C9D" w:rsidRDefault="00137C9D">
      <w:pPr>
        <w:pStyle w:val="Tijeloteksta"/>
      </w:pPr>
    </w:p>
    <w:p w14:paraId="2190D942" w14:textId="77777777" w:rsidR="00137C9D" w:rsidRDefault="00137C9D">
      <w:pPr>
        <w:pStyle w:val="Tijeloteksta"/>
        <w:spacing w:before="73"/>
      </w:pPr>
    </w:p>
    <w:p w14:paraId="4CEB6F26" w14:textId="62BF732F" w:rsidR="00137C9D" w:rsidRDefault="00000000">
      <w:pPr>
        <w:ind w:left="140"/>
      </w:pPr>
      <w:r>
        <w:rPr>
          <w:b/>
        </w:rPr>
        <w:t>Koliko</w:t>
      </w:r>
      <w:r>
        <w:rPr>
          <w:b/>
          <w:spacing w:val="-4"/>
        </w:rPr>
        <w:t xml:space="preserve"> </w:t>
      </w:r>
      <w:r>
        <w:rPr>
          <w:b/>
        </w:rPr>
        <w:t>učenika?</w:t>
      </w:r>
      <w:r>
        <w:rPr>
          <w:b/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 w:rsidR="00FB5F02">
        <w:t>6</w:t>
      </w:r>
      <w:r>
        <w:rPr>
          <w:spacing w:val="-3"/>
        </w:rPr>
        <w:t xml:space="preserve"> </w:t>
      </w:r>
      <w:r>
        <w:t>učenika</w:t>
      </w:r>
      <w:r w:rsidR="001B2D4E">
        <w:t xml:space="preserve"> </w:t>
      </w:r>
    </w:p>
    <w:p w14:paraId="7F13EB27" w14:textId="315CC3E9" w:rsidR="00137C9D" w:rsidRDefault="00000000">
      <w:pPr>
        <w:pStyle w:val="Tijeloteksta"/>
        <w:spacing w:before="182" w:line="259" w:lineRule="auto"/>
        <w:ind w:left="140"/>
      </w:pPr>
      <w:r>
        <w:rPr>
          <w:b/>
        </w:rPr>
        <w:t>Koji</w:t>
      </w:r>
      <w:r>
        <w:rPr>
          <w:b/>
          <w:spacing w:val="-3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glavni</w:t>
      </w:r>
      <w:r>
        <w:rPr>
          <w:b/>
          <w:spacing w:val="-3"/>
        </w:rPr>
        <w:t xml:space="preserve"> </w:t>
      </w:r>
      <w:r>
        <w:rPr>
          <w:b/>
        </w:rPr>
        <w:t>poslovi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 xml:space="preserve">zadaci? </w:t>
      </w:r>
      <w:r>
        <w:t>Svakodnevno</w:t>
      </w:r>
      <w:r>
        <w:rPr>
          <w:spacing w:val="-4"/>
        </w:rPr>
        <w:t xml:space="preserve"> </w:t>
      </w:r>
      <w:r>
        <w:t>praćenje</w:t>
      </w:r>
      <w:r>
        <w:rPr>
          <w:spacing w:val="-3"/>
        </w:rPr>
        <w:t xml:space="preserve"> </w:t>
      </w:r>
      <w:r>
        <w:t>nastave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aktivno</w:t>
      </w:r>
      <w:r>
        <w:rPr>
          <w:spacing w:val="-4"/>
        </w:rPr>
        <w:t xml:space="preserve"> </w:t>
      </w:r>
      <w:r>
        <w:t>sudjelovanje, povremeno sudjelovanje i promatranje izvannastavnih aktivnosti u popodnevnim satima.</w:t>
      </w:r>
    </w:p>
    <w:p w14:paraId="3A313C04" w14:textId="42066573" w:rsidR="00137C9D" w:rsidRDefault="00000000">
      <w:pPr>
        <w:pStyle w:val="Tijeloteksta"/>
        <w:spacing w:before="160" w:line="259" w:lineRule="auto"/>
        <w:ind w:left="140"/>
      </w:pPr>
      <w:r>
        <w:rPr>
          <w:b/>
        </w:rPr>
        <w:t>Tko</w:t>
      </w:r>
      <w:r>
        <w:rPr>
          <w:b/>
          <w:spacing w:val="-2"/>
        </w:rPr>
        <w:t xml:space="preserve"> </w:t>
      </w:r>
      <w:r w:rsidR="00FB5F02">
        <w:rPr>
          <w:b/>
        </w:rPr>
        <w:t>može pristupiti testiranju</w:t>
      </w:r>
      <w:r>
        <w:rPr>
          <w:b/>
        </w:rPr>
        <w:t>?</w:t>
      </w:r>
      <w:r>
        <w:rPr>
          <w:b/>
          <w:spacing w:val="-1"/>
        </w:rPr>
        <w:t xml:space="preserve"> </w:t>
      </w:r>
      <w:r>
        <w:t>Učenici</w:t>
      </w:r>
      <w:r>
        <w:rPr>
          <w:spacing w:val="-2"/>
        </w:rPr>
        <w:t xml:space="preserve"> </w:t>
      </w:r>
      <w:r w:rsidR="00B22BB1">
        <w:rPr>
          <w:spacing w:val="-2"/>
        </w:rPr>
        <w:t xml:space="preserve">osmih razreda </w:t>
      </w:r>
      <w:r w:rsidR="00FB5F02">
        <w:t xml:space="preserve">koji su se prijavili </w:t>
      </w:r>
      <w:r w:rsidR="00E32936">
        <w:t xml:space="preserve">na prethodno objavljen poziv, </w:t>
      </w:r>
      <w:r w:rsidR="00FB5F02">
        <w:t>a</w:t>
      </w:r>
      <w:r>
        <w:rPr>
          <w:spacing w:val="-2"/>
        </w:rPr>
        <w:t xml:space="preserve"> </w:t>
      </w:r>
      <w:r>
        <w:t>uzornoga</w:t>
      </w:r>
      <w:r w:rsidR="00FB5F02">
        <w:t xml:space="preserve"> su</w:t>
      </w:r>
      <w:r>
        <w:rPr>
          <w:spacing w:val="-3"/>
        </w:rPr>
        <w:t xml:space="preserve"> </w:t>
      </w:r>
      <w:r>
        <w:t>vladanja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prethodnoj godini i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izrečene pedagoške mjere tijekom ove školske godine.</w:t>
      </w:r>
    </w:p>
    <w:p w14:paraId="3C4BAE8E" w14:textId="3C01542D" w:rsidR="00137C9D" w:rsidRDefault="00000000" w:rsidP="00FD4C56">
      <w:pPr>
        <w:spacing w:before="160"/>
        <w:ind w:left="140"/>
      </w:pPr>
      <w:r>
        <w:rPr>
          <w:b/>
        </w:rPr>
        <w:t>Vrijeme</w:t>
      </w:r>
      <w:r>
        <w:rPr>
          <w:b/>
          <w:spacing w:val="-4"/>
        </w:rPr>
        <w:t xml:space="preserve"> </w:t>
      </w:r>
      <w:r>
        <w:rPr>
          <w:b/>
        </w:rPr>
        <w:t>mobilnosti</w:t>
      </w:r>
      <w:r>
        <w:t>:</w:t>
      </w:r>
      <w:r>
        <w:rPr>
          <w:spacing w:val="45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školske</w:t>
      </w:r>
      <w:r>
        <w:rPr>
          <w:spacing w:val="-3"/>
        </w:rPr>
        <w:t xml:space="preserve"> </w:t>
      </w:r>
      <w:r>
        <w:t>godine</w:t>
      </w:r>
      <w:r>
        <w:rPr>
          <w:spacing w:val="-2"/>
        </w:rPr>
        <w:t xml:space="preserve"> 2025./2026.</w:t>
      </w:r>
    </w:p>
    <w:p w14:paraId="116A3557" w14:textId="6C76B5F4" w:rsidR="00137C9D" w:rsidRDefault="00000000" w:rsidP="00FD4C56">
      <w:pPr>
        <w:pStyle w:val="Tijeloteksta"/>
        <w:spacing w:before="182"/>
        <w:ind w:left="140"/>
      </w:pPr>
      <w:r>
        <w:rPr>
          <w:b/>
        </w:rPr>
        <w:t>Osobe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b/>
        </w:rPr>
        <w:t>pratnji</w:t>
      </w:r>
      <w:r>
        <w:t>: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 w:rsidR="00FD4C56">
        <w:t>učitelj</w:t>
      </w:r>
      <w:r w:rsidR="005678CA">
        <w:t>a</w:t>
      </w:r>
      <w:r w:rsidR="00FD4C56">
        <w:t xml:space="preserve"> član</w:t>
      </w:r>
      <w:r w:rsidR="005678CA">
        <w:t>a</w:t>
      </w:r>
      <w:r w:rsidR="00FD4C56">
        <w:t xml:space="preserve"> Erasmus+ projektnog tima</w:t>
      </w:r>
      <w:r w:rsidR="00B22BB1">
        <w:t xml:space="preserve">; Klaudija </w:t>
      </w:r>
      <w:proofErr w:type="spellStart"/>
      <w:r w:rsidR="00B22BB1">
        <w:t>Wild</w:t>
      </w:r>
      <w:proofErr w:type="spellEnd"/>
      <w:r w:rsidR="00B22BB1">
        <w:t xml:space="preserve"> i Mia </w:t>
      </w:r>
      <w:proofErr w:type="spellStart"/>
      <w:r w:rsidR="00B22BB1">
        <w:t>Mucić</w:t>
      </w:r>
      <w:proofErr w:type="spellEnd"/>
    </w:p>
    <w:p w14:paraId="67666D01" w14:textId="072C45D1" w:rsidR="00137C9D" w:rsidRDefault="00000000" w:rsidP="00FD4C56">
      <w:pPr>
        <w:pStyle w:val="Tijeloteksta"/>
        <w:spacing w:before="181" w:line="259" w:lineRule="auto"/>
        <w:ind w:left="140" w:right="59"/>
      </w:pPr>
      <w:r>
        <w:rPr>
          <w:b/>
        </w:rPr>
        <w:t xml:space="preserve">Priprema: </w:t>
      </w:r>
      <w:r w:rsidRPr="005678CA">
        <w:t>Obavezna</w:t>
      </w:r>
      <w:r>
        <w:t xml:space="preserve"> jezična, kulturološka, psihološko-pedagoška i financijska priprema održavat će se</w:t>
      </w:r>
      <w:r>
        <w:rPr>
          <w:spacing w:val="-2"/>
        </w:rPr>
        <w:t xml:space="preserve"> </w:t>
      </w:r>
      <w:r>
        <w:t>skupno</w:t>
      </w:r>
      <w:r>
        <w:rPr>
          <w:spacing w:val="-4"/>
        </w:rPr>
        <w:t xml:space="preserve"> </w:t>
      </w:r>
      <w:r>
        <w:t>prije</w:t>
      </w:r>
      <w:r>
        <w:rPr>
          <w:spacing w:val="-2"/>
        </w:rPr>
        <w:t xml:space="preserve"> </w:t>
      </w:r>
      <w:r>
        <w:t>mobilnosti</w:t>
      </w:r>
      <w:r>
        <w:rPr>
          <w:spacing w:val="-2"/>
        </w:rPr>
        <w:t xml:space="preserve"> </w:t>
      </w:r>
      <w:r>
        <w:t>(sastanci</w:t>
      </w:r>
      <w:r>
        <w:rPr>
          <w:spacing w:val="-2"/>
        </w:rPr>
        <w:t xml:space="preserve"> </w:t>
      </w:r>
      <w:r>
        <w:t>jednom</w:t>
      </w:r>
      <w:r>
        <w:rPr>
          <w:spacing w:val="-3"/>
        </w:rPr>
        <w:t xml:space="preserve"> </w:t>
      </w:r>
      <w:r>
        <w:t>tjedno).</w:t>
      </w:r>
      <w:r>
        <w:rPr>
          <w:spacing w:val="40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mobilnosti</w:t>
      </w:r>
      <w:r>
        <w:rPr>
          <w:spacing w:val="-2"/>
        </w:rPr>
        <w:t xml:space="preserve"> </w:t>
      </w:r>
      <w:r>
        <w:t>obavezne</w:t>
      </w:r>
      <w:r>
        <w:rPr>
          <w:spacing w:val="-2"/>
        </w:rPr>
        <w:t xml:space="preserve"> </w:t>
      </w:r>
      <w:r>
        <w:t>aktivnosti prenošenja iskustava i pisanje izvješća, prijenos znanja i iskustva učenicima u razredu i školi, sudjelovanje u praktičnim radionicama u školi, pisanje osvrta, izvješća, brošura ovisno o potrebama škole,</w:t>
      </w:r>
      <w:r>
        <w:rPr>
          <w:spacing w:val="-3"/>
        </w:rPr>
        <w:t xml:space="preserve"> </w:t>
      </w:r>
      <w:r>
        <w:t>gostovanje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Vinkovačkom</w:t>
      </w:r>
      <w:r>
        <w:rPr>
          <w:spacing w:val="-4"/>
        </w:rPr>
        <w:t xml:space="preserve"> </w:t>
      </w:r>
      <w:r>
        <w:t>radiju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televiziji. Izrada</w:t>
      </w:r>
      <w:r>
        <w:rPr>
          <w:spacing w:val="-4"/>
        </w:rPr>
        <w:t xml:space="preserve"> </w:t>
      </w:r>
      <w:r>
        <w:t>prezentacija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postera</w:t>
      </w:r>
      <w:r>
        <w:rPr>
          <w:spacing w:val="-4"/>
        </w:rPr>
        <w:t xml:space="preserve"> </w:t>
      </w:r>
      <w:r>
        <w:t>(</w:t>
      </w:r>
      <w:proofErr w:type="spellStart"/>
      <w:r>
        <w:t>Powerpoint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Canva</w:t>
      </w:r>
      <w:proofErr w:type="spellEnd"/>
      <w:r>
        <w:t>)</w:t>
      </w:r>
    </w:p>
    <w:p w14:paraId="5F70AA96" w14:textId="29C0F9F4" w:rsidR="00137C9D" w:rsidRDefault="00000000">
      <w:pPr>
        <w:spacing w:before="182"/>
        <w:ind w:left="140"/>
      </w:pPr>
      <w:r>
        <w:rPr>
          <w:b/>
        </w:rPr>
        <w:t>Troškovi</w:t>
      </w:r>
      <w:r>
        <w:t>:</w:t>
      </w:r>
      <w:r>
        <w:rPr>
          <w:spacing w:val="-3"/>
        </w:rPr>
        <w:t xml:space="preserve"> </w:t>
      </w:r>
      <w:r>
        <w:t>svi</w:t>
      </w:r>
      <w:r w:rsidR="00C67EF3">
        <w:t xml:space="preserve"> su</w:t>
      </w:r>
      <w:r>
        <w:rPr>
          <w:spacing w:val="-2"/>
        </w:rPr>
        <w:t xml:space="preserve"> </w:t>
      </w:r>
      <w:r>
        <w:t>troškovi</w:t>
      </w:r>
      <w:r>
        <w:rPr>
          <w:spacing w:val="-2"/>
        </w:rPr>
        <w:t xml:space="preserve"> pokriveni</w:t>
      </w:r>
    </w:p>
    <w:p w14:paraId="004D1390" w14:textId="77777777" w:rsidR="00137C9D" w:rsidRDefault="00137C9D">
      <w:pPr>
        <w:pStyle w:val="Tijeloteksta"/>
      </w:pPr>
    </w:p>
    <w:p w14:paraId="27F43156" w14:textId="77777777" w:rsidR="00137C9D" w:rsidRDefault="00137C9D">
      <w:pPr>
        <w:pStyle w:val="Tijeloteksta"/>
        <w:spacing w:before="95"/>
      </w:pPr>
    </w:p>
    <w:p w14:paraId="5E1588A8" w14:textId="6E8FE35D" w:rsidR="00137C9D" w:rsidRDefault="00000000">
      <w:pPr>
        <w:ind w:left="140"/>
        <w:rPr>
          <w:b/>
        </w:rPr>
      </w:pPr>
      <w:r>
        <w:rPr>
          <w:b/>
          <w:u w:val="single"/>
        </w:rPr>
        <w:t>POSTUPAK</w:t>
      </w:r>
      <w:r>
        <w:rPr>
          <w:b/>
          <w:spacing w:val="-3"/>
          <w:u w:val="single"/>
        </w:rPr>
        <w:t xml:space="preserve"> </w:t>
      </w:r>
      <w:r w:rsidR="00FD4C56">
        <w:rPr>
          <w:b/>
          <w:spacing w:val="-2"/>
          <w:u w:val="single"/>
        </w:rPr>
        <w:t>TESTIRANJA</w:t>
      </w:r>
      <w:r>
        <w:rPr>
          <w:b/>
          <w:spacing w:val="-2"/>
          <w:u w:val="single"/>
        </w:rPr>
        <w:t>:</w:t>
      </w:r>
    </w:p>
    <w:p w14:paraId="5D48839C" w14:textId="63BCB7BD" w:rsidR="00137C9D" w:rsidRDefault="00000000" w:rsidP="00FD4C56">
      <w:pPr>
        <w:pStyle w:val="Tijeloteksta"/>
        <w:spacing w:before="181"/>
        <w:ind w:left="140"/>
      </w:pPr>
      <w:r>
        <w:t>Zainteresirani</w:t>
      </w:r>
      <w:r>
        <w:rPr>
          <w:spacing w:val="-4"/>
        </w:rPr>
        <w:t xml:space="preserve"> </w:t>
      </w:r>
      <w:r>
        <w:t>učenici</w:t>
      </w:r>
      <w:r>
        <w:rPr>
          <w:spacing w:val="-3"/>
        </w:rPr>
        <w:t xml:space="preserve"> </w:t>
      </w:r>
      <w:r>
        <w:rPr>
          <w:spacing w:val="-2"/>
        </w:rPr>
        <w:t>trebaju:</w:t>
      </w:r>
    </w:p>
    <w:p w14:paraId="6D9199DA" w14:textId="7945FD3B" w:rsidR="00137C9D" w:rsidRPr="00781EEE" w:rsidRDefault="00781EEE" w:rsidP="00781EEE">
      <w:pPr>
        <w:pStyle w:val="Odlomakpopisa"/>
        <w:numPr>
          <w:ilvl w:val="0"/>
          <w:numId w:val="2"/>
        </w:numPr>
        <w:tabs>
          <w:tab w:val="left" w:pos="860"/>
        </w:tabs>
        <w:ind w:left="860"/>
        <w:rPr>
          <w:color w:val="FF0000"/>
        </w:rPr>
        <w:sectPr w:rsidR="00137C9D" w:rsidRPr="00781EEE">
          <w:headerReference w:type="default" r:id="rId7"/>
          <w:type w:val="continuous"/>
          <w:pgSz w:w="11910" w:h="16840"/>
          <w:pgMar w:top="2500" w:right="1417" w:bottom="280" w:left="1275" w:header="710" w:footer="0" w:gutter="0"/>
          <w:pgNumType w:start="1"/>
          <w:cols w:space="720"/>
        </w:sectPr>
      </w:pPr>
      <w:r>
        <w:t>d</w:t>
      </w:r>
      <w:r w:rsidR="005678CA">
        <w:t>ostaviti</w:t>
      </w:r>
      <w:r w:rsidR="005678CA">
        <w:rPr>
          <w:spacing w:val="-6"/>
        </w:rPr>
        <w:t xml:space="preserve"> </w:t>
      </w:r>
      <w:r w:rsidR="005678CA">
        <w:t>suglasnost roditelja</w:t>
      </w:r>
      <w:r w:rsidR="005678CA">
        <w:rPr>
          <w:spacing w:val="-2"/>
        </w:rPr>
        <w:t xml:space="preserve"> </w:t>
      </w:r>
      <w:r w:rsidR="005678CA">
        <w:t>za</w:t>
      </w:r>
      <w:r w:rsidR="005678CA">
        <w:rPr>
          <w:spacing w:val="-4"/>
        </w:rPr>
        <w:t xml:space="preserve"> </w:t>
      </w:r>
      <w:r w:rsidR="005678CA">
        <w:t>sudjelovanjem</w:t>
      </w:r>
      <w:r w:rsidR="005678CA">
        <w:rPr>
          <w:spacing w:val="-3"/>
        </w:rPr>
        <w:t xml:space="preserve"> </w:t>
      </w:r>
      <w:r w:rsidR="005678CA">
        <w:t>u</w:t>
      </w:r>
      <w:r w:rsidR="005678CA">
        <w:rPr>
          <w:spacing w:val="-4"/>
        </w:rPr>
        <w:t xml:space="preserve"> </w:t>
      </w:r>
      <w:r w:rsidR="005678CA">
        <w:t>Erasmus+</w:t>
      </w:r>
      <w:r w:rsidR="005678CA">
        <w:rPr>
          <w:spacing w:val="-3"/>
        </w:rPr>
        <w:t xml:space="preserve"> </w:t>
      </w:r>
      <w:r w:rsidR="005678CA">
        <w:t>projektu</w:t>
      </w:r>
      <w:r w:rsidR="005678CA">
        <w:rPr>
          <w:spacing w:val="-3"/>
        </w:rPr>
        <w:t xml:space="preserve"> </w:t>
      </w:r>
      <w:r w:rsidR="005678CA">
        <w:rPr>
          <w:spacing w:val="-5"/>
        </w:rPr>
        <w:t xml:space="preserve">do </w:t>
      </w:r>
      <w:r w:rsidR="00FD4C56">
        <w:t xml:space="preserve">intervjua u petak 3.10.2025. </w:t>
      </w:r>
      <w:r w:rsidR="005678CA">
        <w:t>(</w:t>
      </w:r>
      <w:r w:rsidR="007973E8">
        <w:t xml:space="preserve">obrazac </w:t>
      </w:r>
      <w:r w:rsidR="005678CA">
        <w:t>suglasnosti</w:t>
      </w:r>
      <w:r w:rsidR="005678CA" w:rsidRPr="005678CA">
        <w:rPr>
          <w:spacing w:val="-6"/>
        </w:rPr>
        <w:t xml:space="preserve"> </w:t>
      </w:r>
      <w:r w:rsidR="007973E8">
        <w:t>dobit</w:t>
      </w:r>
      <w:r w:rsidR="007973E8" w:rsidRPr="005678CA">
        <w:rPr>
          <w:spacing w:val="-3"/>
        </w:rPr>
        <w:t xml:space="preserve"> </w:t>
      </w:r>
      <w:r w:rsidR="005678CA">
        <w:t>ćete</w:t>
      </w:r>
      <w:r w:rsidR="005678CA" w:rsidRPr="005678CA">
        <w:rPr>
          <w:spacing w:val="-3"/>
        </w:rPr>
        <w:t xml:space="preserve"> </w:t>
      </w:r>
      <w:r w:rsidR="00FD4C56">
        <w:t>prilikom pisanja motivacijskog pisma</w:t>
      </w:r>
      <w:r w:rsidR="005678CA" w:rsidRPr="005678CA">
        <w:rPr>
          <w:spacing w:val="-2"/>
        </w:rPr>
        <w:t>)</w:t>
      </w:r>
      <w:r>
        <w:rPr>
          <w:spacing w:val="-2"/>
        </w:rPr>
        <w:t>,</w:t>
      </w:r>
    </w:p>
    <w:p w14:paraId="05C81FCF" w14:textId="47766E62" w:rsidR="00137C9D" w:rsidRDefault="00781EEE">
      <w:pPr>
        <w:pStyle w:val="Odlomakpopisa"/>
        <w:numPr>
          <w:ilvl w:val="0"/>
          <w:numId w:val="2"/>
        </w:numPr>
        <w:tabs>
          <w:tab w:val="left" w:pos="861"/>
        </w:tabs>
        <w:spacing w:before="4" w:line="259" w:lineRule="auto"/>
        <w:ind w:right="738"/>
      </w:pPr>
      <w:r>
        <w:lastRenderedPageBreak/>
        <w:t>napisati</w:t>
      </w:r>
      <w:r>
        <w:rPr>
          <w:spacing w:val="-3"/>
        </w:rPr>
        <w:t xml:space="preserve"> </w:t>
      </w:r>
      <w:r>
        <w:t>motivacijsko</w:t>
      </w:r>
      <w:r>
        <w:rPr>
          <w:spacing w:val="-5"/>
        </w:rPr>
        <w:t xml:space="preserve"> </w:t>
      </w:r>
      <w:r>
        <w:t>pismo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danim</w:t>
      </w:r>
      <w:r>
        <w:rPr>
          <w:spacing w:val="-5"/>
        </w:rPr>
        <w:t xml:space="preserve"> </w:t>
      </w:r>
      <w:r>
        <w:t>smjernicama/pitanjima</w:t>
      </w:r>
      <w:r>
        <w:rPr>
          <w:spacing w:val="-4"/>
        </w:rPr>
        <w:t xml:space="preserve"> </w:t>
      </w:r>
      <w:r w:rsidR="00FD4C56">
        <w:t>u srijedu 1.10.2025. u 12:05 u učionici engleskog jezika</w:t>
      </w:r>
      <w:r>
        <w:t>,</w:t>
      </w:r>
    </w:p>
    <w:p w14:paraId="6978F2FB" w14:textId="6F33D04C" w:rsidR="00137C9D" w:rsidRDefault="00781EEE">
      <w:pPr>
        <w:pStyle w:val="Odlomakpopisa"/>
        <w:numPr>
          <w:ilvl w:val="0"/>
          <w:numId w:val="2"/>
        </w:numPr>
        <w:tabs>
          <w:tab w:val="left" w:pos="860"/>
        </w:tabs>
        <w:ind w:left="860"/>
      </w:pPr>
      <w:r>
        <w:rPr>
          <w:rStyle w:val="agcmg"/>
        </w:rPr>
        <w:t>pristupiti utvrđivanju motivacije i provjeri komunikacijskih vještina pred četveročlanim povjerenstvom</w:t>
      </w:r>
      <w:r>
        <w:rPr>
          <w:spacing w:val="-2"/>
        </w:rPr>
        <w:t xml:space="preserve"> </w:t>
      </w:r>
      <w:r w:rsidR="00FD4C56">
        <w:rPr>
          <w:spacing w:val="-2"/>
        </w:rPr>
        <w:t>u petak, 3.10.2025.</w:t>
      </w:r>
      <w:r>
        <w:rPr>
          <w:spacing w:val="-2"/>
        </w:rPr>
        <w:t>,</w:t>
      </w:r>
    </w:p>
    <w:p w14:paraId="600E7C85" w14:textId="32B00E96" w:rsidR="00137C9D" w:rsidRDefault="00781EEE">
      <w:pPr>
        <w:pStyle w:val="Odlomakpopisa"/>
        <w:numPr>
          <w:ilvl w:val="0"/>
          <w:numId w:val="2"/>
        </w:numPr>
        <w:tabs>
          <w:tab w:val="left" w:pos="860"/>
        </w:tabs>
        <w:spacing w:before="16"/>
        <w:ind w:left="860"/>
      </w:pPr>
      <w:r>
        <w:t>učenici</w:t>
      </w:r>
      <w:r>
        <w:rPr>
          <w:spacing w:val="-5"/>
        </w:rPr>
        <w:t xml:space="preserve"> </w:t>
      </w:r>
      <w:r>
        <w:t>sniženog</w:t>
      </w:r>
      <w:r>
        <w:rPr>
          <w:spacing w:val="-3"/>
        </w:rPr>
        <w:t xml:space="preserve"> </w:t>
      </w:r>
      <w:r>
        <w:t>vladanja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pedagoškim</w:t>
      </w:r>
      <w:r>
        <w:rPr>
          <w:spacing w:val="-3"/>
        </w:rPr>
        <w:t xml:space="preserve"> </w:t>
      </w:r>
      <w:r>
        <w:t>mjerama</w:t>
      </w:r>
      <w:r>
        <w:rPr>
          <w:spacing w:val="-3"/>
        </w:rPr>
        <w:t xml:space="preserve"> </w:t>
      </w:r>
      <w:r>
        <w:t>nemaju</w:t>
      </w:r>
      <w:r>
        <w:rPr>
          <w:spacing w:val="-3"/>
        </w:rPr>
        <w:t xml:space="preserve"> </w:t>
      </w:r>
      <w:r>
        <w:t>mogućnost</w:t>
      </w:r>
      <w:r>
        <w:rPr>
          <w:spacing w:val="-3"/>
        </w:rPr>
        <w:t xml:space="preserve"> </w:t>
      </w:r>
      <w:r>
        <w:t>sudjelovanja</w:t>
      </w:r>
      <w:r>
        <w:rPr>
          <w:spacing w:val="-3"/>
        </w:rPr>
        <w:t xml:space="preserve"> </w:t>
      </w:r>
      <w:r>
        <w:rPr>
          <w:spacing w:val="-10"/>
        </w:rPr>
        <w:t>u</w:t>
      </w:r>
    </w:p>
    <w:p w14:paraId="26CBE564" w14:textId="7183C4E6" w:rsidR="00137C9D" w:rsidRDefault="00000000">
      <w:pPr>
        <w:pStyle w:val="Tijeloteksta"/>
        <w:spacing w:before="21"/>
        <w:ind w:left="861"/>
      </w:pPr>
      <w:r>
        <w:rPr>
          <w:spacing w:val="-2"/>
        </w:rPr>
        <w:t>projektu</w:t>
      </w:r>
      <w:r w:rsidR="00781EEE">
        <w:rPr>
          <w:spacing w:val="-2"/>
        </w:rPr>
        <w:t>.</w:t>
      </w:r>
    </w:p>
    <w:p w14:paraId="772BF675" w14:textId="4965A3F6" w:rsidR="00137C9D" w:rsidRDefault="00137C9D" w:rsidP="00FD4C56">
      <w:pPr>
        <w:pStyle w:val="Odlomakpopisa"/>
        <w:tabs>
          <w:tab w:val="left" w:pos="860"/>
          <w:tab w:val="left" w:pos="5657"/>
        </w:tabs>
        <w:spacing w:before="22"/>
        <w:ind w:firstLine="0"/>
      </w:pPr>
    </w:p>
    <w:p w14:paraId="6C9ACB21" w14:textId="77777777" w:rsidR="00137C9D" w:rsidRDefault="00000000">
      <w:pPr>
        <w:pStyle w:val="Naslov1"/>
        <w:spacing w:before="182"/>
        <w:ind w:left="140"/>
      </w:pPr>
      <w:r>
        <w:t>Povjerenstvo</w:t>
      </w:r>
      <w:r>
        <w:rPr>
          <w:spacing w:val="-6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ocjenjivati</w:t>
      </w:r>
      <w:r>
        <w:rPr>
          <w:spacing w:val="-4"/>
        </w:rPr>
        <w:t xml:space="preserve"> </w:t>
      </w:r>
      <w:r>
        <w:t>svaku</w:t>
      </w:r>
      <w:r>
        <w:rPr>
          <w:spacing w:val="-8"/>
        </w:rPr>
        <w:t xml:space="preserve"> </w:t>
      </w:r>
      <w:r>
        <w:t>prijavu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sljedećim</w:t>
      </w:r>
      <w:r>
        <w:rPr>
          <w:spacing w:val="-4"/>
        </w:rPr>
        <w:t xml:space="preserve"> </w:t>
      </w:r>
      <w:r>
        <w:rPr>
          <w:spacing w:val="-2"/>
        </w:rPr>
        <w:t>kriterijima:</w:t>
      </w:r>
    </w:p>
    <w:p w14:paraId="096FAF19" w14:textId="37A7ADA7" w:rsidR="00137C9D" w:rsidRDefault="00FD4C56">
      <w:pPr>
        <w:pStyle w:val="Odlomakpopisa"/>
        <w:numPr>
          <w:ilvl w:val="0"/>
          <w:numId w:val="1"/>
        </w:numPr>
        <w:tabs>
          <w:tab w:val="left" w:pos="858"/>
        </w:tabs>
        <w:spacing w:before="181"/>
        <w:ind w:left="858" w:hanging="358"/>
      </w:pPr>
      <w:r>
        <w:t>Intervju</w:t>
      </w:r>
      <w:r w:rsidR="00CA18F2">
        <w:t xml:space="preserve"> - </w:t>
      </w:r>
      <w:r w:rsidR="00CA18F2">
        <w:rPr>
          <w:rStyle w:val="agcmg"/>
        </w:rPr>
        <w:t>utvrđivanje motivacije i provjera komunikacijskih vještina</w:t>
      </w:r>
    </w:p>
    <w:p w14:paraId="1C9CFA2C" w14:textId="77777777" w:rsidR="00137C9D" w:rsidRDefault="00000000">
      <w:pPr>
        <w:pStyle w:val="Odlomakpopisa"/>
        <w:numPr>
          <w:ilvl w:val="0"/>
          <w:numId w:val="1"/>
        </w:numPr>
        <w:tabs>
          <w:tab w:val="left" w:pos="858"/>
        </w:tabs>
        <w:spacing w:before="22"/>
        <w:ind w:left="858" w:hanging="358"/>
      </w:pPr>
      <w:r>
        <w:t>Motivacijsko</w:t>
      </w:r>
      <w:r>
        <w:rPr>
          <w:spacing w:val="-3"/>
        </w:rPr>
        <w:t xml:space="preserve"> </w:t>
      </w:r>
      <w:r>
        <w:rPr>
          <w:spacing w:val="-4"/>
        </w:rPr>
        <w:t>pismo</w:t>
      </w:r>
    </w:p>
    <w:p w14:paraId="4D362447" w14:textId="65C961A8" w:rsidR="00137C9D" w:rsidRDefault="00137C9D" w:rsidP="00FD4C56">
      <w:pPr>
        <w:pStyle w:val="Odlomakpopisa"/>
        <w:tabs>
          <w:tab w:val="left" w:pos="859"/>
          <w:tab w:val="left" w:pos="861"/>
        </w:tabs>
        <w:spacing w:before="21" w:line="259" w:lineRule="auto"/>
        <w:ind w:left="861" w:right="174" w:firstLine="0"/>
      </w:pPr>
    </w:p>
    <w:p w14:paraId="311A9DC6" w14:textId="77777777" w:rsidR="00137C9D" w:rsidRDefault="00000000">
      <w:pPr>
        <w:pStyle w:val="Tijeloteksta"/>
        <w:spacing w:before="161"/>
        <w:ind w:left="140"/>
      </w:pPr>
      <w:r>
        <w:t>Maksimalni</w:t>
      </w:r>
      <w:r>
        <w:rPr>
          <w:spacing w:val="-6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bodova</w:t>
      </w:r>
      <w:r>
        <w:rPr>
          <w:spacing w:val="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svaku</w:t>
      </w:r>
      <w:r>
        <w:rPr>
          <w:spacing w:val="-4"/>
        </w:rPr>
        <w:t xml:space="preserve"> </w:t>
      </w:r>
      <w:r>
        <w:t>kategoriju</w:t>
      </w:r>
      <w:r>
        <w:rPr>
          <w:spacing w:val="-3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broju</w:t>
      </w:r>
      <w:r>
        <w:rPr>
          <w:spacing w:val="-4"/>
        </w:rPr>
        <w:t xml:space="preserve"> </w:t>
      </w:r>
      <w:r>
        <w:t>prijavljenih</w:t>
      </w:r>
      <w:r>
        <w:rPr>
          <w:spacing w:val="-3"/>
        </w:rPr>
        <w:t xml:space="preserve"> </w:t>
      </w:r>
      <w:r>
        <w:rPr>
          <w:spacing w:val="-2"/>
        </w:rPr>
        <w:t>učenika.</w:t>
      </w:r>
    </w:p>
    <w:p w14:paraId="65237092" w14:textId="77777777" w:rsidR="00137C9D" w:rsidRDefault="00000000" w:rsidP="001B2D4E">
      <w:pPr>
        <w:pStyle w:val="Tijeloteksta"/>
        <w:spacing w:before="181" w:line="259" w:lineRule="auto"/>
      </w:pPr>
      <w:r>
        <w:t>U slučaju jednakog broja ostvarenih bodova, učenici s manje mogućnosti (rastavljeni ili samohrani roditelj,</w:t>
      </w:r>
      <w:r>
        <w:rPr>
          <w:spacing w:val="-3"/>
        </w:rPr>
        <w:t xml:space="preserve"> </w:t>
      </w:r>
      <w:r>
        <w:t>slabijeg</w:t>
      </w:r>
      <w:r>
        <w:rPr>
          <w:spacing w:val="-2"/>
        </w:rPr>
        <w:t xml:space="preserve"> </w:t>
      </w:r>
      <w:r>
        <w:t>imovinskog</w:t>
      </w:r>
      <w:r>
        <w:rPr>
          <w:spacing w:val="-2"/>
        </w:rPr>
        <w:t xml:space="preserve"> </w:t>
      </w:r>
      <w:r>
        <w:t>statusa,</w:t>
      </w:r>
      <w:r>
        <w:rPr>
          <w:spacing w:val="-1"/>
        </w:rPr>
        <w:t xml:space="preserve"> </w:t>
      </w:r>
      <w:r>
        <w:t>višebrojna</w:t>
      </w:r>
      <w:r>
        <w:rPr>
          <w:spacing w:val="-4"/>
        </w:rPr>
        <w:t xml:space="preserve"> </w:t>
      </w:r>
      <w:r>
        <w:t>obitelj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troje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više</w:t>
      </w:r>
      <w:r>
        <w:rPr>
          <w:spacing w:val="-3"/>
        </w:rPr>
        <w:t xml:space="preserve"> </w:t>
      </w:r>
      <w:r>
        <w:t>djece)</w:t>
      </w:r>
      <w:r>
        <w:rPr>
          <w:spacing w:val="-1"/>
        </w:rPr>
        <w:t xml:space="preserve"> </w:t>
      </w:r>
      <w:r>
        <w:t xml:space="preserve">imaju </w:t>
      </w:r>
      <w:r>
        <w:rPr>
          <w:spacing w:val="-2"/>
        </w:rPr>
        <w:t>prednost.</w:t>
      </w:r>
    </w:p>
    <w:p w14:paraId="1BA2815C" w14:textId="77777777" w:rsidR="00137C9D" w:rsidRDefault="00137C9D" w:rsidP="001B2D4E">
      <w:pPr>
        <w:pStyle w:val="Tijeloteksta"/>
        <w:spacing w:before="182"/>
        <w:ind w:hanging="851"/>
      </w:pPr>
    </w:p>
    <w:p w14:paraId="4449649D" w14:textId="77777777" w:rsidR="00137C9D" w:rsidRDefault="00000000" w:rsidP="001B2D4E">
      <w:pPr>
        <w:pStyle w:val="Tijeloteksta"/>
        <w:spacing w:line="259" w:lineRule="auto"/>
        <w:ind w:firstLine="10"/>
      </w:pPr>
      <w:r>
        <w:t>Prva dva učenika na rezervnoj listi će također sudjelovati u pripremama te će u slučaju objektivne</w:t>
      </w:r>
      <w:r>
        <w:rPr>
          <w:spacing w:val="-5"/>
        </w:rPr>
        <w:t xml:space="preserve"> </w:t>
      </w:r>
      <w:r>
        <w:t>spriječenosti</w:t>
      </w:r>
      <w:r>
        <w:rPr>
          <w:spacing w:val="-5"/>
        </w:rPr>
        <w:t xml:space="preserve"> </w:t>
      </w:r>
      <w:r>
        <w:t>nekoga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odabranih</w:t>
      </w:r>
      <w:r>
        <w:rPr>
          <w:spacing w:val="-7"/>
        </w:rPr>
        <w:t xml:space="preserve"> </w:t>
      </w:r>
      <w:r>
        <w:t>učenika</w:t>
      </w:r>
      <w:r>
        <w:rPr>
          <w:spacing w:val="-6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neispunjavanja</w:t>
      </w:r>
      <w:r>
        <w:rPr>
          <w:spacing w:val="-6"/>
        </w:rPr>
        <w:t xml:space="preserve"> </w:t>
      </w:r>
      <w:r>
        <w:t>obaveza</w:t>
      </w:r>
      <w:r>
        <w:rPr>
          <w:spacing w:val="-6"/>
        </w:rPr>
        <w:t xml:space="preserve"> </w:t>
      </w:r>
      <w:r>
        <w:t>zauzeti njihovo mjesto.</w:t>
      </w:r>
    </w:p>
    <w:p w14:paraId="4EA5ABBB" w14:textId="77777777" w:rsidR="00137C9D" w:rsidRDefault="00137C9D" w:rsidP="001B2D4E">
      <w:pPr>
        <w:pStyle w:val="Tijeloteksta"/>
        <w:spacing w:before="21"/>
        <w:ind w:hanging="851"/>
      </w:pPr>
    </w:p>
    <w:p w14:paraId="44BA16D3" w14:textId="2DB5CBBB" w:rsidR="00137C9D" w:rsidRDefault="00000000" w:rsidP="001B2D4E">
      <w:pPr>
        <w:pStyle w:val="Naslov1"/>
        <w:spacing w:line="259" w:lineRule="auto"/>
        <w:ind w:left="0" w:firstLine="10"/>
        <w:jc w:val="center"/>
      </w:pPr>
      <w:r>
        <w:t>SVI</w:t>
      </w:r>
      <w:r>
        <w:rPr>
          <w:spacing w:val="-4"/>
        </w:rPr>
        <w:t xml:space="preserve"> </w:t>
      </w:r>
      <w:r>
        <w:t>TROŠKOVI</w:t>
      </w:r>
      <w:r>
        <w:rPr>
          <w:spacing w:val="-4"/>
        </w:rPr>
        <w:t xml:space="preserve"> </w:t>
      </w:r>
      <w:r>
        <w:t>MOBILNOSTI</w:t>
      </w:r>
      <w:r w:rsidR="00FD4B9B">
        <w:rPr>
          <w:spacing w:val="-4"/>
        </w:rPr>
        <w:t xml:space="preserve"> 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POTPUNOSTI</w:t>
      </w:r>
      <w:r>
        <w:rPr>
          <w:spacing w:val="-4"/>
        </w:rPr>
        <w:t xml:space="preserve"> </w:t>
      </w:r>
      <w:r w:rsidR="00FD4B9B">
        <w:rPr>
          <w:spacing w:val="-4"/>
        </w:rPr>
        <w:t xml:space="preserve">SU </w:t>
      </w:r>
      <w:r>
        <w:t>FINANCIRANI</w:t>
      </w:r>
      <w:r>
        <w:rPr>
          <w:spacing w:val="-4"/>
        </w:rPr>
        <w:t xml:space="preserve"> </w:t>
      </w:r>
      <w:r>
        <w:t>PUTEM</w:t>
      </w:r>
      <w:r>
        <w:rPr>
          <w:spacing w:val="-7"/>
        </w:rPr>
        <w:t xml:space="preserve"> </w:t>
      </w:r>
      <w:r>
        <w:t>ERASMUS+</w:t>
      </w:r>
      <w:r>
        <w:rPr>
          <w:spacing w:val="-5"/>
        </w:rPr>
        <w:t xml:space="preserve"> </w:t>
      </w:r>
      <w:r>
        <w:t>PROJEKTA TE RODITELJI NEMAJU NIKAKVIH TROŠKOVA.</w:t>
      </w:r>
    </w:p>
    <w:p w14:paraId="320A7A17" w14:textId="77777777" w:rsidR="00137C9D" w:rsidRDefault="00137C9D" w:rsidP="001B2D4E">
      <w:pPr>
        <w:pStyle w:val="Tijeloteksta"/>
        <w:spacing w:before="22"/>
        <w:ind w:hanging="851"/>
        <w:rPr>
          <w:b/>
        </w:rPr>
      </w:pPr>
    </w:p>
    <w:p w14:paraId="64BC768E" w14:textId="62C21F20" w:rsidR="00137C9D" w:rsidRDefault="00000000" w:rsidP="001B2D4E">
      <w:pPr>
        <w:ind w:firstLine="10"/>
      </w:pPr>
      <w:r w:rsidRPr="00FD4C56">
        <w:rPr>
          <w:b/>
          <w:color w:val="000000"/>
        </w:rPr>
        <w:t>Privremeni</w:t>
      </w:r>
      <w:r w:rsidRPr="00FD4C56">
        <w:rPr>
          <w:b/>
          <w:color w:val="000000"/>
          <w:spacing w:val="-9"/>
        </w:rPr>
        <w:t xml:space="preserve"> </w:t>
      </w:r>
      <w:r w:rsidR="00D66F5B">
        <w:rPr>
          <w:b/>
          <w:color w:val="000000"/>
          <w:spacing w:val="-9"/>
        </w:rPr>
        <w:t xml:space="preserve">će </w:t>
      </w:r>
      <w:r w:rsidRPr="00FD4C56">
        <w:rPr>
          <w:b/>
          <w:color w:val="000000"/>
        </w:rPr>
        <w:t>rezultati</w:t>
      </w:r>
      <w:r w:rsidRPr="00FD4C56">
        <w:rPr>
          <w:b/>
          <w:color w:val="000000"/>
          <w:spacing w:val="-1"/>
        </w:rPr>
        <w:t xml:space="preserve"> </w:t>
      </w:r>
      <w:r w:rsidRPr="00FD4C56">
        <w:rPr>
          <w:color w:val="000000"/>
        </w:rPr>
        <w:t>pod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>zaporkama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>biti</w:t>
      </w:r>
      <w:r w:rsidRPr="00FD4C56">
        <w:rPr>
          <w:color w:val="000000"/>
          <w:spacing w:val="-3"/>
        </w:rPr>
        <w:t xml:space="preserve"> </w:t>
      </w:r>
      <w:r w:rsidRPr="00FD4C56">
        <w:rPr>
          <w:color w:val="000000"/>
        </w:rPr>
        <w:t>objavljeni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>na</w:t>
      </w:r>
      <w:r w:rsidRPr="00FD4C56">
        <w:rPr>
          <w:color w:val="000000"/>
          <w:spacing w:val="-5"/>
        </w:rPr>
        <w:t xml:space="preserve"> </w:t>
      </w:r>
      <w:r w:rsidRPr="00FD4C56">
        <w:rPr>
          <w:color w:val="000000"/>
        </w:rPr>
        <w:t>oglasnoj</w:t>
      </w:r>
      <w:r w:rsidRPr="00FD4C56">
        <w:rPr>
          <w:color w:val="000000"/>
          <w:spacing w:val="-1"/>
        </w:rPr>
        <w:t xml:space="preserve"> </w:t>
      </w:r>
      <w:r w:rsidRPr="00FD4C56">
        <w:rPr>
          <w:color w:val="000000"/>
        </w:rPr>
        <w:t>ploči</w:t>
      </w:r>
      <w:r w:rsidRPr="00FD4C56">
        <w:rPr>
          <w:color w:val="000000"/>
          <w:spacing w:val="-3"/>
        </w:rPr>
        <w:t xml:space="preserve"> </w:t>
      </w:r>
      <w:r w:rsidRPr="00FD4C56">
        <w:rPr>
          <w:color w:val="000000"/>
        </w:rPr>
        <w:t>i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>mrežnoj</w:t>
      </w:r>
      <w:r w:rsidRPr="00FD4C56">
        <w:rPr>
          <w:color w:val="000000"/>
          <w:spacing w:val="-1"/>
        </w:rPr>
        <w:t xml:space="preserve"> </w:t>
      </w:r>
      <w:r w:rsidRPr="00FD4C56">
        <w:rPr>
          <w:color w:val="000000"/>
          <w:spacing w:val="-2"/>
        </w:rPr>
        <w:t>stranici</w:t>
      </w:r>
      <w:r w:rsidR="00FD4C56">
        <w:rPr>
          <w:color w:val="000000"/>
          <w:spacing w:val="-2"/>
        </w:rPr>
        <w:t xml:space="preserve"> škole</w:t>
      </w:r>
      <w:r w:rsidR="001B2D4E">
        <w:rPr>
          <w:color w:val="000000"/>
          <w:spacing w:val="-2"/>
        </w:rPr>
        <w:t xml:space="preserve"> </w:t>
      </w:r>
      <w:r w:rsidR="00FD4C56">
        <w:rPr>
          <w:color w:val="000000"/>
          <w:spacing w:val="-2"/>
        </w:rPr>
        <w:t xml:space="preserve">3.10.2025. </w:t>
      </w:r>
      <w:r w:rsidR="00FD4C56" w:rsidRPr="001B2D4E">
        <w:rPr>
          <w:b/>
          <w:bCs/>
          <w:color w:val="000000"/>
          <w:spacing w:val="-2"/>
        </w:rPr>
        <w:t>Rok za žalbu</w:t>
      </w:r>
      <w:r w:rsidR="00FD4C56">
        <w:rPr>
          <w:color w:val="000000"/>
          <w:spacing w:val="-2"/>
        </w:rPr>
        <w:t xml:space="preserve"> je do 7.10.2025, a žalba se predaje osobno </w:t>
      </w:r>
      <w:r w:rsidRPr="00FD4C56">
        <w:rPr>
          <w:color w:val="000000"/>
        </w:rPr>
        <w:t>u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>ured</w:t>
      </w:r>
      <w:r w:rsidR="00FD4C56">
        <w:rPr>
          <w:color w:val="000000"/>
        </w:rPr>
        <w:t xml:space="preserve">u </w:t>
      </w:r>
      <w:r w:rsidRPr="00FD4C56">
        <w:rPr>
          <w:color w:val="000000"/>
        </w:rPr>
        <w:t>pedagoga/</w:t>
      </w:r>
      <w:r w:rsidR="00C12762">
        <w:rPr>
          <w:color w:val="000000"/>
        </w:rPr>
        <w:t>tajnika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>s</w:t>
      </w:r>
      <w:r w:rsidRPr="00FD4C56">
        <w:rPr>
          <w:color w:val="000000"/>
          <w:spacing w:val="-5"/>
        </w:rPr>
        <w:t xml:space="preserve"> </w:t>
      </w:r>
      <w:r w:rsidRPr="00FD4C56">
        <w:rPr>
          <w:color w:val="000000"/>
        </w:rPr>
        <w:t>objašnjenjem</w:t>
      </w:r>
      <w:r w:rsidRPr="00FD4C56">
        <w:rPr>
          <w:color w:val="000000"/>
          <w:spacing w:val="-3"/>
        </w:rPr>
        <w:t xml:space="preserve"> </w:t>
      </w:r>
      <w:r w:rsidRPr="00FD4C56">
        <w:rPr>
          <w:color w:val="000000"/>
        </w:rPr>
        <w:t>stavki</w:t>
      </w:r>
      <w:r w:rsidRPr="00FD4C56">
        <w:rPr>
          <w:color w:val="000000"/>
          <w:spacing w:val="-3"/>
        </w:rPr>
        <w:t xml:space="preserve"> </w:t>
      </w:r>
      <w:r w:rsidRPr="00FD4C56">
        <w:rPr>
          <w:color w:val="000000"/>
        </w:rPr>
        <w:t>na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>koje</w:t>
      </w:r>
      <w:r w:rsidRPr="00FD4C56">
        <w:rPr>
          <w:color w:val="000000"/>
          <w:spacing w:val="-3"/>
        </w:rPr>
        <w:t xml:space="preserve"> </w:t>
      </w:r>
      <w:r w:rsidRPr="00FD4C56">
        <w:rPr>
          <w:color w:val="000000"/>
        </w:rPr>
        <w:t>se</w:t>
      </w:r>
      <w:r w:rsidRPr="00FD4C56">
        <w:rPr>
          <w:color w:val="000000"/>
          <w:spacing w:val="-3"/>
        </w:rPr>
        <w:t xml:space="preserve"> </w:t>
      </w:r>
      <w:r w:rsidRPr="00FD4C56">
        <w:rPr>
          <w:color w:val="000000"/>
        </w:rPr>
        <w:t>žalite</w:t>
      </w:r>
      <w:r w:rsidR="00C12762">
        <w:rPr>
          <w:color w:val="000000"/>
        </w:rPr>
        <w:t xml:space="preserve"> u pisanom obliku</w:t>
      </w:r>
      <w:r w:rsidRPr="00FD4C56">
        <w:rPr>
          <w:color w:val="000000"/>
        </w:rPr>
        <w:t>.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>Povjerenstvo</w:t>
      </w:r>
      <w:r w:rsidRPr="00FD4C56">
        <w:rPr>
          <w:color w:val="000000"/>
          <w:spacing w:val="-4"/>
        </w:rPr>
        <w:t xml:space="preserve"> </w:t>
      </w:r>
      <w:r w:rsidRPr="00FD4C56">
        <w:rPr>
          <w:color w:val="000000"/>
        </w:rPr>
        <w:t xml:space="preserve">će razmotriti žalbu i </w:t>
      </w:r>
      <w:r w:rsidR="00FD4C56">
        <w:rPr>
          <w:color w:val="000000"/>
        </w:rPr>
        <w:t xml:space="preserve">donijeti konačnu odluku do </w:t>
      </w:r>
      <w:r w:rsidR="001B2D4E">
        <w:rPr>
          <w:color w:val="000000"/>
        </w:rPr>
        <w:t>10.10.2025.</w:t>
      </w:r>
    </w:p>
    <w:p w14:paraId="2D1D05CC" w14:textId="77777777" w:rsidR="00137C9D" w:rsidRDefault="00137C9D" w:rsidP="001B2D4E">
      <w:pPr>
        <w:pStyle w:val="Tijeloteksta"/>
        <w:spacing w:before="22"/>
        <w:ind w:hanging="851"/>
      </w:pPr>
    </w:p>
    <w:p w14:paraId="2F4D3421" w14:textId="72A094BB" w:rsidR="00137C9D" w:rsidRDefault="00000000" w:rsidP="001B2D4E">
      <w:pPr>
        <w:pStyle w:val="Naslov1"/>
        <w:ind w:hanging="851"/>
      </w:pPr>
      <w:r>
        <w:t>Svi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rezultati</w:t>
      </w:r>
      <w:r>
        <w:rPr>
          <w:spacing w:val="-6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objavljeni</w:t>
      </w:r>
      <w:r>
        <w:rPr>
          <w:spacing w:val="-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mrežnoj</w:t>
      </w:r>
      <w:r>
        <w:rPr>
          <w:spacing w:val="-5"/>
        </w:rPr>
        <w:t xml:space="preserve"> </w:t>
      </w:r>
      <w:r>
        <w:t>stranici</w:t>
      </w:r>
      <w:r>
        <w:rPr>
          <w:spacing w:val="-3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zaporkama</w:t>
      </w:r>
      <w:r>
        <w:rPr>
          <w:spacing w:val="-2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rPr>
          <w:spacing w:val="-4"/>
        </w:rPr>
        <w:t>sami</w:t>
      </w:r>
      <w:r w:rsidR="001B2D4E">
        <w:rPr>
          <w:spacing w:val="-4"/>
        </w:rPr>
        <w:t xml:space="preserve"> </w:t>
      </w:r>
      <w:r>
        <w:rPr>
          <w:spacing w:val="-2"/>
        </w:rPr>
        <w:t>odaberete.</w:t>
      </w:r>
    </w:p>
    <w:p w14:paraId="3FD58FD5" w14:textId="77777777" w:rsidR="00137C9D" w:rsidRDefault="00137C9D" w:rsidP="001B2D4E">
      <w:pPr>
        <w:pStyle w:val="Tijeloteksta"/>
        <w:spacing w:before="22"/>
        <w:ind w:hanging="851"/>
      </w:pPr>
    </w:p>
    <w:p w14:paraId="1B247F04" w14:textId="15460FF1" w:rsidR="00137C9D" w:rsidRDefault="00000000" w:rsidP="001B2D4E">
      <w:pPr>
        <w:pStyle w:val="Tijeloteksta"/>
        <w:ind w:left="861" w:hanging="851"/>
      </w:pPr>
      <w:r>
        <w:t>Članovi</w:t>
      </w:r>
      <w:r>
        <w:rPr>
          <w:spacing w:val="-5"/>
        </w:rPr>
        <w:t xml:space="preserve"> </w:t>
      </w:r>
      <w:r>
        <w:t xml:space="preserve">povjerenstva: </w:t>
      </w:r>
      <w:r w:rsidR="001B2D4E">
        <w:t xml:space="preserve">Ninoslava Dolić, Klaudija </w:t>
      </w:r>
      <w:proofErr w:type="spellStart"/>
      <w:r w:rsidR="001B2D4E">
        <w:t>Wild</w:t>
      </w:r>
      <w:proofErr w:type="spellEnd"/>
      <w:r w:rsidR="001B2D4E">
        <w:t xml:space="preserve">, Mia </w:t>
      </w:r>
      <w:proofErr w:type="spellStart"/>
      <w:r w:rsidR="001B2D4E">
        <w:t>Mucić</w:t>
      </w:r>
      <w:proofErr w:type="spellEnd"/>
      <w:r w:rsidR="001B2D4E">
        <w:t>, Bojana Leko</w:t>
      </w:r>
    </w:p>
    <w:p w14:paraId="6229844F" w14:textId="77777777" w:rsidR="00137C9D" w:rsidRDefault="00137C9D" w:rsidP="001B2D4E">
      <w:pPr>
        <w:pStyle w:val="Tijeloteksta"/>
        <w:spacing w:before="42"/>
        <w:ind w:hanging="851"/>
      </w:pPr>
    </w:p>
    <w:p w14:paraId="5362A700" w14:textId="691F7018" w:rsidR="00137C9D" w:rsidRDefault="00000000" w:rsidP="001B2D4E">
      <w:pPr>
        <w:pStyle w:val="Tijeloteksta"/>
        <w:spacing w:before="1"/>
        <w:ind w:firstLine="10"/>
      </w:pPr>
      <w:r>
        <w:t>U</w:t>
      </w:r>
      <w:r>
        <w:rPr>
          <w:spacing w:val="-7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kakvih</w:t>
      </w:r>
      <w:r>
        <w:rPr>
          <w:spacing w:val="-3"/>
        </w:rPr>
        <w:t xml:space="preserve"> </w:t>
      </w:r>
      <w:r>
        <w:t>pitanja</w:t>
      </w:r>
      <w:r>
        <w:rPr>
          <w:spacing w:val="-3"/>
        </w:rPr>
        <w:t xml:space="preserve"> </w:t>
      </w:r>
      <w:r>
        <w:t>obratite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nastavnicama</w:t>
      </w:r>
      <w:r>
        <w:rPr>
          <w:spacing w:val="-3"/>
        </w:rPr>
        <w:t xml:space="preserve"> </w:t>
      </w:r>
      <w:r>
        <w:t>zaduženim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mobilnost,</w:t>
      </w:r>
      <w:r>
        <w:rPr>
          <w:spacing w:val="-2"/>
        </w:rPr>
        <w:t xml:space="preserve"> </w:t>
      </w:r>
      <w:r>
        <w:t>osobno</w:t>
      </w:r>
      <w:r>
        <w:rPr>
          <w:spacing w:val="-3"/>
        </w:rPr>
        <w:t xml:space="preserve"> </w:t>
      </w:r>
      <w:r>
        <w:rPr>
          <w:spacing w:val="-10"/>
        </w:rPr>
        <w:t>u</w:t>
      </w:r>
      <w:r w:rsidR="001B2D4E">
        <w:t xml:space="preserve"> </w:t>
      </w:r>
      <w:r>
        <w:t>školi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putem</w:t>
      </w:r>
      <w:r>
        <w:rPr>
          <w:spacing w:val="-1"/>
        </w:rPr>
        <w:t xml:space="preserve"> </w:t>
      </w:r>
      <w:proofErr w:type="spellStart"/>
      <w:r>
        <w:t>Teams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platforme.</w:t>
      </w:r>
    </w:p>
    <w:p w14:paraId="0AAD927B" w14:textId="77777777" w:rsidR="00137C9D" w:rsidRDefault="00137C9D" w:rsidP="001B2D4E">
      <w:pPr>
        <w:pStyle w:val="Tijeloteksta"/>
        <w:spacing w:before="43"/>
        <w:ind w:hanging="851"/>
      </w:pPr>
    </w:p>
    <w:p w14:paraId="089CDCC9" w14:textId="2DF1F8E1" w:rsidR="00137C9D" w:rsidRDefault="005678CA" w:rsidP="005678CA">
      <w:pPr>
        <w:pStyle w:val="Tijeloteksta"/>
        <w:ind w:left="861" w:hanging="851"/>
        <w:sectPr w:rsidR="00137C9D">
          <w:pgSz w:w="11910" w:h="16840"/>
          <w:pgMar w:top="2500" w:right="1417" w:bottom="280" w:left="1275" w:header="710" w:footer="0" w:gutter="0"/>
          <w:cols w:space="720"/>
        </w:sectPr>
      </w:pPr>
      <w:r>
        <w:t>Nuštar,</w:t>
      </w:r>
      <w:r>
        <w:rPr>
          <w:spacing w:val="-7"/>
        </w:rPr>
        <w:t xml:space="preserve"> </w:t>
      </w:r>
      <w:r>
        <w:t>28.rujna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6A10D9">
        <w:rPr>
          <w:spacing w:val="-4"/>
        </w:rPr>
        <w:t>5.</w:t>
      </w:r>
    </w:p>
    <w:p w14:paraId="04CED0B5" w14:textId="77777777" w:rsidR="00137C9D" w:rsidRDefault="00137C9D" w:rsidP="005678CA">
      <w:pPr>
        <w:pStyle w:val="Tijeloteksta"/>
        <w:spacing w:before="4"/>
        <w:rPr>
          <w:sz w:val="16"/>
        </w:rPr>
      </w:pPr>
    </w:p>
    <w:sectPr w:rsidR="00137C9D">
      <w:pgSz w:w="11910" w:h="16840"/>
      <w:pgMar w:top="2500" w:right="1417" w:bottom="280" w:left="127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B620" w14:textId="77777777" w:rsidR="0073003B" w:rsidRDefault="0073003B">
      <w:r>
        <w:separator/>
      </w:r>
    </w:p>
  </w:endnote>
  <w:endnote w:type="continuationSeparator" w:id="0">
    <w:p w14:paraId="615A25D9" w14:textId="77777777" w:rsidR="0073003B" w:rsidRDefault="0073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1021" w14:textId="77777777" w:rsidR="0073003B" w:rsidRDefault="0073003B">
      <w:r>
        <w:separator/>
      </w:r>
    </w:p>
  </w:footnote>
  <w:footnote w:type="continuationSeparator" w:id="0">
    <w:p w14:paraId="1182EDBF" w14:textId="77777777" w:rsidR="0073003B" w:rsidRDefault="0073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0BB6" w14:textId="3D645BF2" w:rsidR="00137C9D" w:rsidRDefault="005678CA" w:rsidP="00FB5F02">
    <w:pPr>
      <w:pStyle w:val="Tijeloteksta"/>
      <w:spacing w:line="14" w:lineRule="auto"/>
      <w:jc w:val="center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13A07846" wp14:editId="7D43172D">
          <wp:simplePos x="0" y="0"/>
          <wp:positionH relativeFrom="page">
            <wp:posOffset>5763895</wp:posOffset>
          </wp:positionH>
          <wp:positionV relativeFrom="page">
            <wp:posOffset>588283</wp:posOffset>
          </wp:positionV>
          <wp:extent cx="895984" cy="350304"/>
          <wp:effectExtent l="0" t="0" r="0" b="0"/>
          <wp:wrapNone/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984" cy="350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4CDF4320" wp14:editId="738ABCF0">
          <wp:simplePos x="0" y="0"/>
          <wp:positionH relativeFrom="page">
            <wp:posOffset>911035</wp:posOffset>
          </wp:positionH>
          <wp:positionV relativeFrom="page">
            <wp:posOffset>603712</wp:posOffset>
          </wp:positionV>
          <wp:extent cx="1092642" cy="309870"/>
          <wp:effectExtent l="0" t="0" r="0" b="0"/>
          <wp:wrapNone/>
          <wp:docPr id="1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2642" cy="30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5F02">
      <w:rPr>
        <w:noProof/>
        <w:sz w:val="20"/>
      </w:rPr>
      <w:drawing>
        <wp:inline distT="0" distB="0" distL="0" distR="0" wp14:anchorId="02ED8A1E" wp14:editId="4208D78D">
          <wp:extent cx="914479" cy="914479"/>
          <wp:effectExtent l="0" t="0" r="0" b="0"/>
          <wp:docPr id="9" name="Slika 9" descr="Slika na kojoj se prikazuje simbol, emblem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simbol, emblem, logotip&#10;&#10;Opis je automatski generira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79" cy="91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8776D"/>
    <w:multiLevelType w:val="hybridMultilevel"/>
    <w:tmpl w:val="D236F1BA"/>
    <w:lvl w:ilvl="0" w:tplc="F94CA5FE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hr-HR" w:eastAsia="en-US" w:bidi="ar-SA"/>
      </w:rPr>
    </w:lvl>
    <w:lvl w:ilvl="1" w:tplc="AA62E91C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6E46D1A6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3" w:tplc="50565AEC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4" w:tplc="924AB516">
      <w:numFmt w:val="bullet"/>
      <w:lvlText w:val="•"/>
      <w:lvlJc w:val="left"/>
      <w:pPr>
        <w:ind w:left="4201" w:hanging="360"/>
      </w:pPr>
      <w:rPr>
        <w:rFonts w:hint="default"/>
        <w:lang w:val="hr-HR" w:eastAsia="en-US" w:bidi="ar-SA"/>
      </w:rPr>
    </w:lvl>
    <w:lvl w:ilvl="5" w:tplc="922AFC2A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65B42B9A">
      <w:numFmt w:val="bullet"/>
      <w:lvlText w:val="•"/>
      <w:lvlJc w:val="left"/>
      <w:pPr>
        <w:ind w:left="5871" w:hanging="360"/>
      </w:pPr>
      <w:rPr>
        <w:rFonts w:hint="default"/>
        <w:lang w:val="hr-HR" w:eastAsia="en-US" w:bidi="ar-SA"/>
      </w:rPr>
    </w:lvl>
    <w:lvl w:ilvl="7" w:tplc="35487556">
      <w:numFmt w:val="bullet"/>
      <w:lvlText w:val="•"/>
      <w:lvlJc w:val="left"/>
      <w:pPr>
        <w:ind w:left="6707" w:hanging="360"/>
      </w:pPr>
      <w:rPr>
        <w:rFonts w:hint="default"/>
        <w:lang w:val="hr-HR" w:eastAsia="en-US" w:bidi="ar-SA"/>
      </w:rPr>
    </w:lvl>
    <w:lvl w:ilvl="8" w:tplc="FE60357E">
      <w:numFmt w:val="bullet"/>
      <w:lvlText w:val="•"/>
      <w:lvlJc w:val="left"/>
      <w:pPr>
        <w:ind w:left="7542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728A6004"/>
    <w:multiLevelType w:val="hybridMultilevel"/>
    <w:tmpl w:val="882EF3E0"/>
    <w:lvl w:ilvl="0" w:tplc="944CC70E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F3E8A318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3C40EEE6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3" w:tplc="B7A26BD0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4" w:tplc="87F8B7C6">
      <w:numFmt w:val="bullet"/>
      <w:lvlText w:val="•"/>
      <w:lvlJc w:val="left"/>
      <w:pPr>
        <w:ind w:left="4201" w:hanging="360"/>
      </w:pPr>
      <w:rPr>
        <w:rFonts w:hint="default"/>
        <w:lang w:val="hr-HR" w:eastAsia="en-US" w:bidi="ar-SA"/>
      </w:rPr>
    </w:lvl>
    <w:lvl w:ilvl="5" w:tplc="9EB0568A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7D521988">
      <w:numFmt w:val="bullet"/>
      <w:lvlText w:val="•"/>
      <w:lvlJc w:val="left"/>
      <w:pPr>
        <w:ind w:left="5871" w:hanging="360"/>
      </w:pPr>
      <w:rPr>
        <w:rFonts w:hint="default"/>
        <w:lang w:val="hr-HR" w:eastAsia="en-US" w:bidi="ar-SA"/>
      </w:rPr>
    </w:lvl>
    <w:lvl w:ilvl="7" w:tplc="E72285F2">
      <w:numFmt w:val="bullet"/>
      <w:lvlText w:val="•"/>
      <w:lvlJc w:val="left"/>
      <w:pPr>
        <w:ind w:left="6707" w:hanging="360"/>
      </w:pPr>
      <w:rPr>
        <w:rFonts w:hint="default"/>
        <w:lang w:val="hr-HR" w:eastAsia="en-US" w:bidi="ar-SA"/>
      </w:rPr>
    </w:lvl>
    <w:lvl w:ilvl="8" w:tplc="3648C314">
      <w:numFmt w:val="bullet"/>
      <w:lvlText w:val="•"/>
      <w:lvlJc w:val="left"/>
      <w:pPr>
        <w:ind w:left="7542" w:hanging="360"/>
      </w:pPr>
      <w:rPr>
        <w:rFonts w:hint="default"/>
        <w:lang w:val="hr-HR" w:eastAsia="en-US" w:bidi="ar-SA"/>
      </w:rPr>
    </w:lvl>
  </w:abstractNum>
  <w:num w:numId="1" w16cid:durableId="252515270">
    <w:abstractNumId w:val="1"/>
  </w:num>
  <w:num w:numId="2" w16cid:durableId="173234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C9D"/>
    <w:rsid w:val="000C2D68"/>
    <w:rsid w:val="00137C9D"/>
    <w:rsid w:val="001B2D4E"/>
    <w:rsid w:val="00292FF2"/>
    <w:rsid w:val="002B756B"/>
    <w:rsid w:val="00425153"/>
    <w:rsid w:val="00510E8C"/>
    <w:rsid w:val="005678CA"/>
    <w:rsid w:val="006A10D9"/>
    <w:rsid w:val="0073003B"/>
    <w:rsid w:val="00781EEE"/>
    <w:rsid w:val="007973E8"/>
    <w:rsid w:val="007B10D1"/>
    <w:rsid w:val="008F2A87"/>
    <w:rsid w:val="00AE1B20"/>
    <w:rsid w:val="00B22BB1"/>
    <w:rsid w:val="00C12762"/>
    <w:rsid w:val="00C67EF3"/>
    <w:rsid w:val="00CA18F2"/>
    <w:rsid w:val="00D50671"/>
    <w:rsid w:val="00D66F5B"/>
    <w:rsid w:val="00E32936"/>
    <w:rsid w:val="00EA5536"/>
    <w:rsid w:val="00FB5F02"/>
    <w:rsid w:val="00FD4B9B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FB55"/>
  <w15:docId w15:val="{7FBFCB9D-ADDD-4AB6-8345-9FA5F95B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86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138" w:right="3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B5F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B5F02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B5F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5F02"/>
    <w:rPr>
      <w:rFonts w:ascii="Calibri" w:eastAsia="Calibri" w:hAnsi="Calibri" w:cs="Calibri"/>
      <w:lang w:val="hr-HR"/>
    </w:rPr>
  </w:style>
  <w:style w:type="character" w:customStyle="1" w:styleId="agcmg">
    <w:name w:val="a_gcmg"/>
    <w:basedOn w:val="Zadanifontodlomka"/>
    <w:rsid w:val="0078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Romić</dc:creator>
  <cp:lastModifiedBy>Ninoslava</cp:lastModifiedBy>
  <cp:revision>2</cp:revision>
  <dcterms:created xsi:type="dcterms:W3CDTF">2025-09-28T18:24:00Z</dcterms:created>
  <dcterms:modified xsi:type="dcterms:W3CDTF">2025-09-28T18:24:00Z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2025-09-26T00:00:00Z</vt:filetime>
  </property>
</Properties>
</file>